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1D" w:rsidRDefault="006B134D"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9718040</wp:posOffset>
                </wp:positionV>
                <wp:extent cx="3474720" cy="3543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5E" w:rsidRDefault="00DE722C">
                            <w:pPr>
                              <w:spacing w:line="5000" w:lineRule="exact"/>
                              <w:rPr>
                                <w:rFonts w:ascii="DIN-Regular" w:hAnsi="DIN-Regular"/>
                                <w:sz w:val="500"/>
                              </w:rPr>
                            </w:pPr>
                            <w:r>
                              <w:rPr>
                                <w:rFonts w:ascii="DIN-Regular" w:hAnsi="DIN-Regular"/>
                                <w:sz w:val="50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05pt;margin-top:765.2pt;width:273.6pt;height:27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" stroked="f">
                <v:textbox>
                  <w:txbxContent>
                    <w:p w:rsidR="00AD7B5E" w:rsidRDefault="00DE722C">
                      <w:pPr>
                        <w:spacing w:line="5000" w:lineRule="exact"/>
                        <w:rPr>
                          <w:rFonts w:ascii="DIN-Regular" w:hAnsi="DIN-Regular"/>
                          <w:sz w:val="500"/>
                        </w:rPr>
                      </w:pPr>
                      <w:r>
                        <w:rPr>
                          <w:rFonts w:ascii="DIN-Regular" w:hAnsi="DIN-Regular"/>
                          <w:sz w:val="50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2D1D" w:rsidRDefault="006B134D" w:rsidP="00752D1D"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162560</wp:posOffset>
                </wp:positionV>
                <wp:extent cx="6629400" cy="12642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B5E" w:rsidRPr="000E3C8C" w:rsidRDefault="00DE722C" w:rsidP="00E10DCA">
                            <w:pPr>
                              <w:pStyle w:val="UTSLName"/>
                            </w:pPr>
                            <w:r w:rsidRPr="000E3C8C">
                              <w:t xml:space="preserve">UTS: </w:t>
                            </w:r>
                            <w:r w:rsidR="00752D1D" w:rsidRPr="000E3C8C">
                              <w:t>LIBRARY</w:t>
                            </w:r>
                          </w:p>
                          <w:p w:rsidR="00AD7B5E" w:rsidRPr="000E3C8C" w:rsidRDefault="006F4BE1" w:rsidP="00E10DCA">
                            <w:pPr>
                              <w:pStyle w:val="UTSLHeader1"/>
                            </w:pPr>
                            <w:r>
                              <w:t>NURSING TREASURE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8.3pt;margin-top:12.8pt;width:522pt;height:9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fb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" filled="f" stroked="f">
                <v:textbox>
                  <w:txbxContent>
                    <w:p w:rsidR="00AD7B5E" w:rsidRPr="000E3C8C" w:rsidRDefault="00DE722C" w:rsidP="00E10DCA">
                      <w:pPr>
                        <w:pStyle w:val="UTSLName"/>
                      </w:pPr>
                      <w:r w:rsidRPr="000E3C8C">
                        <w:t xml:space="preserve">UTS: </w:t>
                      </w:r>
                      <w:r w:rsidR="00752D1D" w:rsidRPr="000E3C8C">
                        <w:t>LIBRARY</w:t>
                      </w:r>
                    </w:p>
                    <w:p w:rsidR="00AD7B5E" w:rsidRPr="000E3C8C" w:rsidRDefault="006F4BE1" w:rsidP="00E10DCA">
                      <w:pPr>
                        <w:pStyle w:val="UTSLHeader1"/>
                      </w:pPr>
                      <w:r>
                        <w:t>NURSING TREASURE HUNT</w:t>
                      </w:r>
                    </w:p>
                  </w:txbxContent>
                </v:textbox>
              </v:shape>
            </w:pict>
          </mc:Fallback>
        </mc:AlternateContent>
      </w:r>
    </w:p>
    <w:p w:rsidR="00DD5F39" w:rsidRPr="00752D1D" w:rsidRDefault="00DD5F39" w:rsidP="00752D1D"/>
    <w:p w:rsidR="00752D1D" w:rsidRPr="00752D1D" w:rsidRDefault="00752D1D" w:rsidP="00752D1D"/>
    <w:p w:rsidR="00752D1D" w:rsidRPr="00752D1D" w:rsidRDefault="00752D1D" w:rsidP="00752D1D"/>
    <w:p w:rsidR="00752D1D" w:rsidRPr="00752D1D" w:rsidRDefault="00752D1D" w:rsidP="00752D1D"/>
    <w:p w:rsidR="00752D1D" w:rsidRPr="00752D1D" w:rsidRDefault="00752D1D" w:rsidP="00752D1D"/>
    <w:p w:rsidR="00752D1D" w:rsidRPr="00752D1D" w:rsidRDefault="00752D1D" w:rsidP="00752D1D"/>
    <w:p w:rsidR="00752D1D" w:rsidRPr="00752D1D" w:rsidRDefault="00752D1D" w:rsidP="00752D1D"/>
    <w:p w:rsidR="006F4BE1" w:rsidRDefault="006F4BE1" w:rsidP="006F4BE1">
      <w:pPr>
        <w:pStyle w:val="Heading5"/>
        <w:rPr>
          <w:rFonts w:ascii="Arial" w:hAnsi="Arial" w:cs="Arial"/>
          <w:b/>
        </w:rPr>
      </w:pPr>
      <w:r w:rsidRPr="00E34465">
        <w:rPr>
          <w:rFonts w:ascii="Arial" w:hAnsi="Arial" w:cs="Arial"/>
          <w:b/>
        </w:rPr>
        <w:t>Helpful Hints</w:t>
      </w:r>
    </w:p>
    <w:p w:rsidR="006F4BE1" w:rsidRPr="00474BDA" w:rsidRDefault="00EC3DCA" w:rsidP="006F4BE1">
      <w:pPr>
        <w:rPr>
          <w:rFonts w:ascii="Arial" w:hAnsi="Arial" w:cs="Arial"/>
        </w:rPr>
      </w:pPr>
      <w:r>
        <w:t>Find a partner and work on these questions together.</w:t>
      </w:r>
    </w:p>
    <w:p w:rsidR="006F4BE1" w:rsidRPr="00B80BAB" w:rsidRDefault="006F4BE1" w:rsidP="006F4BE1">
      <w:pPr>
        <w:pStyle w:val="BodyText2"/>
        <w:rPr>
          <w:rFonts w:asciiTheme="minorHAnsi" w:hAnsiTheme="minorHAnsi" w:cs="Arial"/>
          <w:sz w:val="24"/>
          <w:szCs w:val="22"/>
        </w:rPr>
      </w:pPr>
      <w:r w:rsidRPr="00B80BAB">
        <w:rPr>
          <w:rFonts w:asciiTheme="minorHAnsi" w:hAnsiTheme="minorHAnsi" w:cs="Arial"/>
          <w:sz w:val="24"/>
          <w:szCs w:val="22"/>
        </w:rPr>
        <w:t xml:space="preserve">If you get stuck, you might want to check out our </w:t>
      </w:r>
    </w:p>
    <w:p w:rsidR="006F4BE1" w:rsidRPr="00B80BAB" w:rsidRDefault="008F3C58" w:rsidP="006F4BE1">
      <w:pPr>
        <w:pStyle w:val="BodyText2"/>
        <w:numPr>
          <w:ilvl w:val="0"/>
          <w:numId w:val="4"/>
        </w:numPr>
        <w:rPr>
          <w:rFonts w:asciiTheme="minorHAnsi" w:hAnsiTheme="minorHAnsi" w:cs="Arial"/>
          <w:sz w:val="24"/>
          <w:szCs w:val="22"/>
        </w:rPr>
      </w:pPr>
      <w:r w:rsidRPr="00B80BAB">
        <w:rPr>
          <w:rFonts w:asciiTheme="minorHAnsi" w:hAnsiTheme="minorHAnsi" w:cs="Arial"/>
          <w:sz w:val="24"/>
          <w:szCs w:val="22"/>
        </w:rPr>
        <w:t>W</w:t>
      </w:r>
      <w:r w:rsidR="006F4BE1" w:rsidRPr="00B80BAB">
        <w:rPr>
          <w:rFonts w:asciiTheme="minorHAnsi" w:hAnsiTheme="minorHAnsi" w:cs="Arial"/>
          <w:sz w:val="24"/>
          <w:szCs w:val="22"/>
        </w:rPr>
        <w:t>ebsite</w:t>
      </w:r>
      <w:r>
        <w:rPr>
          <w:rFonts w:asciiTheme="minorHAnsi" w:hAnsiTheme="minorHAnsi" w:cs="Arial"/>
          <w:sz w:val="24"/>
          <w:szCs w:val="22"/>
        </w:rPr>
        <w:t xml:space="preserve"> – lib.uts.edu.au</w:t>
      </w:r>
      <w:r w:rsidR="006F4BE1" w:rsidRPr="00B80BAB">
        <w:rPr>
          <w:rFonts w:asciiTheme="minorHAnsi" w:hAnsiTheme="minorHAnsi" w:cs="Arial"/>
          <w:sz w:val="24"/>
          <w:szCs w:val="22"/>
        </w:rPr>
        <w:t xml:space="preserve"> (remember there’s a search box at the top of the page)</w:t>
      </w:r>
    </w:p>
    <w:p w:rsidR="006F4BE1" w:rsidRPr="00B80BAB" w:rsidRDefault="008D5A10" w:rsidP="006F4BE1">
      <w:pPr>
        <w:pStyle w:val="BodyText2"/>
        <w:numPr>
          <w:ilvl w:val="0"/>
          <w:numId w:val="4"/>
        </w:numPr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L</w:t>
      </w:r>
      <w:r w:rsidR="006F4BE1" w:rsidRPr="00B80BAB">
        <w:rPr>
          <w:rFonts w:asciiTheme="minorHAnsi" w:hAnsiTheme="minorHAnsi" w:cs="Arial"/>
          <w:sz w:val="24"/>
          <w:szCs w:val="22"/>
        </w:rPr>
        <w:t xml:space="preserve">ibrary </w:t>
      </w:r>
      <w:r>
        <w:rPr>
          <w:rFonts w:asciiTheme="minorHAnsi" w:hAnsiTheme="minorHAnsi" w:cs="Arial"/>
          <w:sz w:val="24"/>
          <w:szCs w:val="22"/>
        </w:rPr>
        <w:t xml:space="preserve">brochures and </w:t>
      </w:r>
      <w:r w:rsidR="006F4BE1" w:rsidRPr="00B80BAB">
        <w:rPr>
          <w:rFonts w:asciiTheme="minorHAnsi" w:hAnsiTheme="minorHAnsi" w:cs="Arial"/>
          <w:sz w:val="24"/>
          <w:szCs w:val="22"/>
        </w:rPr>
        <w:t xml:space="preserve">handouts </w:t>
      </w:r>
    </w:p>
    <w:p w:rsidR="006F4BE1" w:rsidRPr="00B80BAB" w:rsidRDefault="006F4BE1" w:rsidP="006F4BE1">
      <w:pPr>
        <w:pStyle w:val="BodyText2"/>
        <w:numPr>
          <w:ilvl w:val="0"/>
          <w:numId w:val="4"/>
        </w:numPr>
        <w:rPr>
          <w:rFonts w:asciiTheme="minorHAnsi" w:hAnsiTheme="minorHAnsi" w:cs="Arial"/>
          <w:sz w:val="24"/>
          <w:szCs w:val="22"/>
        </w:rPr>
      </w:pPr>
      <w:r w:rsidRPr="00B80BAB">
        <w:rPr>
          <w:rFonts w:asciiTheme="minorHAnsi" w:hAnsiTheme="minorHAnsi" w:cs="Arial"/>
          <w:sz w:val="24"/>
          <w:szCs w:val="22"/>
        </w:rPr>
        <w:t>Catalogue Search Tips</w:t>
      </w:r>
    </w:p>
    <w:p w:rsidR="006F4BE1" w:rsidRDefault="006F4BE1" w:rsidP="006F4BE1">
      <w:pPr>
        <w:pStyle w:val="BodyText2"/>
        <w:numPr>
          <w:ilvl w:val="0"/>
          <w:numId w:val="4"/>
        </w:numPr>
        <w:rPr>
          <w:rFonts w:asciiTheme="minorHAnsi" w:hAnsiTheme="minorHAnsi" w:cs="Arial"/>
          <w:sz w:val="24"/>
          <w:szCs w:val="22"/>
        </w:rPr>
      </w:pPr>
      <w:r w:rsidRPr="00B80BAB">
        <w:rPr>
          <w:rFonts w:asciiTheme="minorHAnsi" w:hAnsiTheme="minorHAnsi" w:cs="Arial"/>
          <w:sz w:val="24"/>
          <w:szCs w:val="22"/>
        </w:rPr>
        <w:t xml:space="preserve">Ask a Librarian! </w:t>
      </w:r>
      <w:r w:rsidR="008D5A10">
        <w:rPr>
          <w:rFonts w:asciiTheme="minorHAnsi" w:hAnsiTheme="minorHAnsi" w:cs="Arial"/>
          <w:sz w:val="24"/>
          <w:szCs w:val="22"/>
        </w:rPr>
        <w:t>In person is great, but if not possible, also c</w:t>
      </w:r>
      <w:r w:rsidR="008F3C58">
        <w:rPr>
          <w:rFonts w:asciiTheme="minorHAnsi" w:hAnsiTheme="minorHAnsi" w:cs="Arial"/>
          <w:sz w:val="24"/>
          <w:szCs w:val="22"/>
        </w:rPr>
        <w:t>heck the “Help” icon on the library website.</w:t>
      </w:r>
    </w:p>
    <w:p w:rsidR="006F4BE1" w:rsidRPr="00B80BAB" w:rsidRDefault="006F4BE1" w:rsidP="006F4BE1">
      <w:pPr>
        <w:pStyle w:val="BodyText2"/>
        <w:ind w:left="720"/>
        <w:rPr>
          <w:rFonts w:asciiTheme="minorHAnsi" w:hAnsiTheme="minorHAnsi" w:cs="Arial"/>
          <w:sz w:val="24"/>
          <w:szCs w:val="22"/>
        </w:rPr>
      </w:pPr>
    </w:p>
    <w:p w:rsidR="006F4BE1" w:rsidRPr="00E34465" w:rsidRDefault="006F4BE1" w:rsidP="006F4BE1">
      <w:pPr>
        <w:pStyle w:val="Heading5"/>
        <w:spacing w:before="80" w:after="80" w:line="360" w:lineRule="auto"/>
        <w:rPr>
          <w:rFonts w:ascii="Arial" w:hAnsi="Arial" w:cs="Arial"/>
          <w:b/>
        </w:rPr>
      </w:pPr>
      <w:r w:rsidRPr="00E34465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Questions</w:t>
      </w:r>
    </w:p>
    <w:p w:rsidR="006F4BE1" w:rsidRPr="00B80BAB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B80BAB">
        <w:rPr>
          <w:rFonts w:asciiTheme="minorHAnsi" w:hAnsiTheme="minorHAnsi"/>
        </w:rPr>
        <w:t xml:space="preserve">How many items can you borrow at once?  </w:t>
      </w:r>
      <w:r w:rsidRPr="00B80BAB">
        <w:rPr>
          <w:rFonts w:asciiTheme="minorHAnsi" w:hAnsiTheme="minorHAnsi"/>
          <w:b/>
        </w:rPr>
        <w:t>Answer:</w:t>
      </w:r>
      <w:r>
        <w:rPr>
          <w:rFonts w:asciiTheme="minorHAnsi" w:hAnsiTheme="minorHAnsi"/>
          <w:b/>
        </w:rPr>
        <w:t>……………………………………</w:t>
      </w:r>
      <w:r w:rsidR="008F3C58">
        <w:rPr>
          <w:rFonts w:asciiTheme="minorHAnsi" w:hAnsiTheme="minorHAnsi"/>
          <w:b/>
        </w:rPr>
        <w:t>……….</w:t>
      </w:r>
      <w:r w:rsidRPr="00B80BAB">
        <w:rPr>
          <w:rFonts w:asciiTheme="minorHAnsi" w:hAnsiTheme="minorHAnsi"/>
        </w:rPr>
        <w:t xml:space="preserve"> </w:t>
      </w:r>
    </w:p>
    <w:p w:rsidR="006F4BE1" w:rsidRPr="00B80BAB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B80BAB">
        <w:rPr>
          <w:rFonts w:asciiTheme="minorHAnsi" w:hAnsiTheme="minorHAnsi"/>
        </w:rPr>
        <w:t>How many times can you renew a book in the general collection?</w:t>
      </w:r>
      <w:r>
        <w:rPr>
          <w:rFonts w:asciiTheme="minorHAnsi" w:hAnsiTheme="minorHAnsi"/>
        </w:rPr>
        <w:br/>
      </w:r>
      <w:r w:rsidRPr="00B80BAB">
        <w:rPr>
          <w:rFonts w:asciiTheme="minorHAnsi" w:hAnsiTheme="minorHAnsi"/>
        </w:rPr>
        <w:t xml:space="preserve"> </w:t>
      </w:r>
      <w:r w:rsidRPr="00B80BAB">
        <w:rPr>
          <w:rFonts w:asciiTheme="minorHAnsi" w:hAnsiTheme="minorHAnsi"/>
          <w:b/>
        </w:rPr>
        <w:t>Answer:</w:t>
      </w:r>
      <w:r w:rsidRPr="00B80B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……………………………………………………………………………………………………</w:t>
      </w:r>
      <w:r w:rsidR="008F3C58">
        <w:rPr>
          <w:rFonts w:asciiTheme="minorHAnsi" w:hAnsiTheme="minorHAnsi"/>
        </w:rPr>
        <w:t>……….</w:t>
      </w:r>
    </w:p>
    <w:p w:rsidR="006F4BE1" w:rsidRPr="00B80BAB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Which desk in the library can you get assistance with finding information for </w:t>
      </w:r>
      <w:r w:rsidRPr="00B80BAB">
        <w:rPr>
          <w:rFonts w:asciiTheme="minorHAnsi" w:hAnsiTheme="minorHAnsi"/>
        </w:rPr>
        <w:t xml:space="preserve">all your assignments </w:t>
      </w:r>
      <w:r w:rsidRPr="00B80BAB">
        <w:rPr>
          <w:rFonts w:asciiTheme="minorHAnsi" w:hAnsiTheme="minorHAnsi"/>
          <w:b/>
        </w:rPr>
        <w:t>Answer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>..</w:t>
      </w:r>
      <w:r>
        <w:rPr>
          <w:rFonts w:asciiTheme="minorHAnsi" w:hAnsiTheme="minorHAnsi"/>
          <w:b/>
        </w:rPr>
        <w:t>……………………………………………………………………</w:t>
      </w:r>
      <w:r w:rsidR="008F3C58">
        <w:rPr>
          <w:rFonts w:asciiTheme="minorHAnsi" w:hAnsiTheme="minorHAnsi"/>
          <w:b/>
        </w:rPr>
        <w:t>…………………</w:t>
      </w:r>
    </w:p>
    <w:p w:rsidR="006F4BE1" w:rsidRPr="00B80BAB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B80BAB">
        <w:rPr>
          <w:rFonts w:asciiTheme="minorHAnsi" w:hAnsiTheme="minorHAnsi"/>
        </w:rPr>
        <w:t xml:space="preserve">When you borrow a book from </w:t>
      </w:r>
      <w:r w:rsidR="00425D4B">
        <w:rPr>
          <w:rFonts w:asciiTheme="minorHAnsi" w:hAnsiTheme="minorHAnsi"/>
        </w:rPr>
        <w:t>Closed</w:t>
      </w:r>
      <w:r w:rsidR="00A623AB">
        <w:rPr>
          <w:rFonts w:asciiTheme="minorHAnsi" w:hAnsiTheme="minorHAnsi"/>
        </w:rPr>
        <w:t>/Open</w:t>
      </w:r>
      <w:r w:rsidRPr="00B80B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Pr="00B80BAB">
        <w:rPr>
          <w:rFonts w:asciiTheme="minorHAnsi" w:hAnsiTheme="minorHAnsi"/>
        </w:rPr>
        <w:t xml:space="preserve">eserve, how long can you borrow it for? </w:t>
      </w:r>
      <w:r w:rsidRPr="00B80BAB">
        <w:rPr>
          <w:rFonts w:asciiTheme="minorHAnsi" w:hAnsiTheme="minorHAnsi"/>
          <w:b/>
        </w:rPr>
        <w:t>Answer:</w:t>
      </w:r>
      <w:r w:rsidRPr="00B80BA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…………………………………………………………………………………</w:t>
      </w:r>
      <w:r w:rsidR="00425D4B">
        <w:rPr>
          <w:rFonts w:asciiTheme="minorHAnsi" w:hAnsiTheme="minorHAnsi"/>
          <w:b/>
        </w:rPr>
        <w:t>………………………….</w:t>
      </w:r>
    </w:p>
    <w:p w:rsidR="003D6066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B80BAB">
        <w:rPr>
          <w:rFonts w:asciiTheme="minorHAnsi" w:hAnsiTheme="minorHAnsi"/>
        </w:rPr>
        <w:t xml:space="preserve">Find </w:t>
      </w:r>
      <w:r w:rsidR="003D6066">
        <w:rPr>
          <w:rFonts w:asciiTheme="minorHAnsi" w:hAnsiTheme="minorHAnsi"/>
        </w:rPr>
        <w:t>th</w:t>
      </w:r>
      <w:r w:rsidR="00DD5F39">
        <w:rPr>
          <w:rFonts w:asciiTheme="minorHAnsi" w:hAnsiTheme="minorHAnsi"/>
        </w:rPr>
        <w:t>ese</w:t>
      </w:r>
      <w:r w:rsidRPr="00B80BAB">
        <w:rPr>
          <w:rFonts w:asciiTheme="minorHAnsi" w:hAnsiTheme="minorHAnsi"/>
        </w:rPr>
        <w:t xml:space="preserve"> book</w:t>
      </w:r>
      <w:r w:rsidR="00DD5F39">
        <w:rPr>
          <w:rFonts w:asciiTheme="minorHAnsi" w:hAnsiTheme="minorHAnsi"/>
        </w:rPr>
        <w:t>s</w:t>
      </w:r>
      <w:r w:rsidR="003D6066">
        <w:rPr>
          <w:rFonts w:asciiTheme="minorHAnsi" w:hAnsiTheme="minorHAnsi"/>
        </w:rPr>
        <w:t xml:space="preserve"> in the library catalogue:</w:t>
      </w:r>
    </w:p>
    <w:p w:rsidR="003D6066" w:rsidRPr="005B6543" w:rsidRDefault="003D6066" w:rsidP="005B6543">
      <w:pPr>
        <w:spacing w:before="80" w:after="80"/>
        <w:ind w:left="1004" w:hanging="720"/>
        <w:rPr>
          <w:rFonts w:asciiTheme="minorHAnsi" w:hAnsiTheme="minorHAnsi"/>
          <w:color w:val="000000"/>
          <w:sz w:val="22"/>
          <w:szCs w:val="18"/>
        </w:rPr>
      </w:pPr>
      <w:r w:rsidRPr="005B6543">
        <w:rPr>
          <w:rFonts w:asciiTheme="minorHAnsi" w:hAnsiTheme="minorHAnsi"/>
          <w:color w:val="000000"/>
          <w:sz w:val="22"/>
          <w:szCs w:val="18"/>
        </w:rPr>
        <w:t>Taylor, K. &amp; Guerin, P. 2010,</w:t>
      </w:r>
      <w:r w:rsidRPr="005B6543">
        <w:rPr>
          <w:rStyle w:val="apple-converted-space"/>
          <w:rFonts w:asciiTheme="minorHAnsi" w:hAnsiTheme="minorHAnsi"/>
          <w:color w:val="000000"/>
          <w:sz w:val="22"/>
          <w:szCs w:val="18"/>
        </w:rPr>
        <w:t> </w:t>
      </w:r>
      <w:r w:rsidRPr="005B6543">
        <w:rPr>
          <w:rFonts w:asciiTheme="minorHAnsi" w:hAnsiTheme="minorHAnsi"/>
          <w:i/>
          <w:iCs/>
          <w:color w:val="000000"/>
          <w:sz w:val="22"/>
          <w:szCs w:val="18"/>
        </w:rPr>
        <w:t>Health care and indigenous Australians:</w:t>
      </w:r>
      <w:r w:rsidR="005B6543" w:rsidRPr="005B6543">
        <w:rPr>
          <w:rFonts w:asciiTheme="minorHAnsi" w:hAnsiTheme="minorHAnsi"/>
          <w:i/>
          <w:iCs/>
          <w:color w:val="000000"/>
          <w:sz w:val="22"/>
          <w:szCs w:val="18"/>
        </w:rPr>
        <w:t xml:space="preserve"> </w:t>
      </w:r>
      <w:r w:rsidRPr="005B6543">
        <w:rPr>
          <w:rFonts w:asciiTheme="minorHAnsi" w:hAnsiTheme="minorHAnsi"/>
          <w:i/>
          <w:iCs/>
          <w:color w:val="000000"/>
          <w:sz w:val="22"/>
          <w:szCs w:val="18"/>
        </w:rPr>
        <w:t>cultural safety in practice,</w:t>
      </w:r>
      <w:r w:rsidRPr="005B6543">
        <w:rPr>
          <w:rStyle w:val="apple-converted-space"/>
          <w:rFonts w:asciiTheme="minorHAnsi" w:hAnsiTheme="minorHAnsi"/>
          <w:i/>
          <w:iCs/>
          <w:color w:val="000000"/>
          <w:sz w:val="22"/>
          <w:szCs w:val="18"/>
        </w:rPr>
        <w:t> </w:t>
      </w:r>
      <w:r w:rsidRPr="005B6543">
        <w:rPr>
          <w:rFonts w:asciiTheme="minorHAnsi" w:hAnsiTheme="minorHAnsi"/>
          <w:color w:val="000000"/>
          <w:sz w:val="22"/>
          <w:szCs w:val="18"/>
        </w:rPr>
        <w:t xml:space="preserve"> Palgrave Macmillan, South Yarra, Vic.</w:t>
      </w:r>
    </w:p>
    <w:p w:rsidR="006F4BE1" w:rsidRDefault="006F4BE1" w:rsidP="003D6066">
      <w:pPr>
        <w:spacing w:before="80" w:after="80" w:line="360" w:lineRule="auto"/>
        <w:ind w:left="284"/>
        <w:rPr>
          <w:rFonts w:asciiTheme="minorHAnsi" w:hAnsiTheme="minorHAnsi"/>
          <w:b/>
        </w:rPr>
      </w:pPr>
      <w:r w:rsidRPr="00B80BAB">
        <w:rPr>
          <w:rFonts w:asciiTheme="minorHAnsi" w:hAnsiTheme="minorHAnsi"/>
        </w:rPr>
        <w:t xml:space="preserve"> </w:t>
      </w:r>
      <w:r w:rsidRPr="00B80BAB">
        <w:rPr>
          <w:rFonts w:asciiTheme="minorHAnsi" w:hAnsiTheme="minorHAnsi"/>
          <w:b/>
        </w:rPr>
        <w:t>Write down the call number:</w:t>
      </w:r>
      <w:r>
        <w:rPr>
          <w:rFonts w:asciiTheme="minorHAnsi" w:hAnsiTheme="minorHAnsi"/>
          <w:b/>
        </w:rPr>
        <w:t>………………………</w:t>
      </w:r>
      <w:r w:rsidR="008F3C58">
        <w:rPr>
          <w:rFonts w:asciiTheme="minorHAnsi" w:hAnsiTheme="minorHAnsi"/>
          <w:b/>
        </w:rPr>
        <w:t>………………………………</w:t>
      </w:r>
      <w:r w:rsidR="005B6543">
        <w:rPr>
          <w:rFonts w:asciiTheme="minorHAnsi" w:hAnsiTheme="minorHAnsi"/>
          <w:b/>
        </w:rPr>
        <w:t>…………………….</w:t>
      </w:r>
    </w:p>
    <w:p w:rsidR="00DD5F39" w:rsidRDefault="00DD5F39" w:rsidP="00DD5F39">
      <w:pPr>
        <w:spacing w:before="80" w:after="80" w:line="360" w:lineRule="auto"/>
        <w:ind w:left="1004" w:hanging="720"/>
        <w:rPr>
          <w:rFonts w:asciiTheme="minorHAnsi" w:hAnsiTheme="minorHAnsi"/>
          <w:color w:val="000000"/>
          <w:sz w:val="22"/>
          <w:szCs w:val="18"/>
        </w:rPr>
      </w:pPr>
      <w:r w:rsidRPr="00DD5F39">
        <w:rPr>
          <w:rFonts w:asciiTheme="minorHAnsi" w:hAnsiTheme="minorHAnsi"/>
          <w:color w:val="000000"/>
          <w:sz w:val="22"/>
          <w:szCs w:val="18"/>
        </w:rPr>
        <w:t>National Health and Medical Research Council 2000,</w:t>
      </w:r>
      <w:r w:rsidRPr="00DD5F39">
        <w:rPr>
          <w:rStyle w:val="apple-converted-space"/>
          <w:rFonts w:asciiTheme="minorHAnsi" w:hAnsiTheme="minorHAnsi"/>
          <w:color w:val="000000"/>
          <w:sz w:val="22"/>
          <w:szCs w:val="18"/>
        </w:rPr>
        <w:t> </w:t>
      </w:r>
      <w:r w:rsidRPr="00DD5F39">
        <w:rPr>
          <w:rFonts w:asciiTheme="minorHAnsi" w:hAnsiTheme="minorHAnsi"/>
          <w:i/>
          <w:iCs/>
          <w:color w:val="000000"/>
          <w:sz w:val="22"/>
          <w:szCs w:val="18"/>
        </w:rPr>
        <w:t>Nutrition in Aboriginal and Torres Strait Islander peoples :an information paper,</w:t>
      </w:r>
      <w:r w:rsidRPr="00DD5F39">
        <w:rPr>
          <w:rStyle w:val="apple-converted-space"/>
          <w:rFonts w:asciiTheme="minorHAnsi" w:hAnsiTheme="minorHAnsi"/>
          <w:i/>
          <w:iCs/>
          <w:color w:val="000000"/>
          <w:sz w:val="22"/>
          <w:szCs w:val="18"/>
        </w:rPr>
        <w:t> </w:t>
      </w:r>
      <w:r w:rsidRPr="00DD5F39">
        <w:rPr>
          <w:rFonts w:asciiTheme="minorHAnsi" w:hAnsiTheme="minorHAnsi"/>
          <w:color w:val="000000"/>
          <w:sz w:val="22"/>
          <w:szCs w:val="18"/>
        </w:rPr>
        <w:t>National Health and Medical Research Council, Canberra.</w:t>
      </w:r>
    </w:p>
    <w:p w:rsidR="00DD5F39" w:rsidRPr="00DD5F39" w:rsidRDefault="00DD5F39" w:rsidP="00DD5F39">
      <w:pPr>
        <w:spacing w:before="80" w:after="80" w:line="360" w:lineRule="auto"/>
        <w:ind w:left="1004" w:hanging="720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</w:rPr>
        <w:t>How can this be obtained?</w:t>
      </w:r>
      <w:r>
        <w:rPr>
          <w:rFonts w:asciiTheme="minorHAnsi" w:hAnsiTheme="minorHAnsi"/>
          <w:b/>
        </w:rPr>
        <w:t>…………………………………………………………………………….</w:t>
      </w:r>
    </w:p>
    <w:p w:rsidR="006F4BE1" w:rsidRPr="00B80BAB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B80BAB">
        <w:rPr>
          <w:rFonts w:asciiTheme="minorHAnsi" w:hAnsiTheme="minorHAnsi"/>
        </w:rPr>
        <w:t>Where can you put money on your student card</w:t>
      </w:r>
      <w:r>
        <w:rPr>
          <w:rFonts w:asciiTheme="minorHAnsi" w:hAnsiTheme="minorHAnsi"/>
        </w:rPr>
        <w:t xml:space="preserve"> so you can print or photocopy</w:t>
      </w:r>
      <w:r w:rsidRPr="00B80BAB">
        <w:rPr>
          <w:rFonts w:asciiTheme="minorHAnsi" w:hAnsiTheme="minorHAnsi"/>
        </w:rPr>
        <w:t xml:space="preserve">? </w:t>
      </w:r>
      <w:r w:rsidRPr="00B80BAB">
        <w:rPr>
          <w:rFonts w:asciiTheme="minorHAnsi" w:hAnsiTheme="minorHAnsi"/>
          <w:b/>
        </w:rPr>
        <w:t>Answer</w:t>
      </w:r>
      <w:r>
        <w:rPr>
          <w:rFonts w:asciiTheme="minorHAnsi" w:hAnsiTheme="minorHAnsi"/>
          <w:b/>
        </w:rPr>
        <w:t>: …………………………………………………………………………………</w:t>
      </w:r>
      <w:r w:rsidR="008F3C58">
        <w:rPr>
          <w:rFonts w:asciiTheme="minorHAnsi" w:hAnsiTheme="minorHAnsi"/>
          <w:b/>
        </w:rPr>
        <w:t>………………………….</w:t>
      </w:r>
    </w:p>
    <w:p w:rsidR="006F4BE1" w:rsidRPr="00B80BAB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B80BAB">
        <w:rPr>
          <w:rFonts w:asciiTheme="minorHAnsi" w:hAnsiTheme="minorHAnsi"/>
        </w:rPr>
        <w:t xml:space="preserve">What is Bonus+? </w:t>
      </w:r>
      <w:r w:rsidRPr="00B80BAB">
        <w:rPr>
          <w:rFonts w:asciiTheme="minorHAnsi" w:hAnsiTheme="minorHAnsi"/>
          <w:b/>
        </w:rPr>
        <w:t>Answer:</w:t>
      </w:r>
      <w:r w:rsidRPr="00B80BA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…………………………………………………………………………</w:t>
      </w:r>
      <w:r w:rsidR="008F3C58">
        <w:rPr>
          <w:rFonts w:asciiTheme="minorHAnsi" w:hAnsiTheme="minorHAnsi"/>
          <w:b/>
        </w:rPr>
        <w:t>…………..</w:t>
      </w:r>
    </w:p>
    <w:p w:rsidR="006F4BE1" w:rsidRPr="00B80BAB" w:rsidRDefault="005B6543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How would you</w:t>
      </w:r>
      <w:r w:rsidR="006F4BE1" w:rsidRPr="00B80BAB">
        <w:rPr>
          <w:rFonts w:asciiTheme="minorHAnsi" w:hAnsiTheme="minorHAnsi"/>
        </w:rPr>
        <w:t xml:space="preserve"> borrow a book from the Bonus+</w:t>
      </w:r>
      <w:r w:rsidR="00944165">
        <w:rPr>
          <w:rFonts w:asciiTheme="minorHAnsi" w:hAnsiTheme="minorHAnsi"/>
        </w:rPr>
        <w:t xml:space="preserve"> catalogue</w:t>
      </w:r>
      <w:r w:rsidR="006F4BE1" w:rsidRPr="00B80BAB">
        <w:rPr>
          <w:rFonts w:asciiTheme="minorHAnsi" w:hAnsiTheme="minorHAnsi"/>
        </w:rPr>
        <w:t>:</w:t>
      </w:r>
      <w:r w:rsidR="00944165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  <w:r w:rsidR="00944165">
        <w:rPr>
          <w:rFonts w:asciiTheme="minorHAnsi" w:hAnsiTheme="minorHAnsi"/>
        </w:rPr>
        <w:t>……………</w:t>
      </w:r>
      <w:r w:rsidR="008F3C58">
        <w:rPr>
          <w:rFonts w:asciiTheme="minorHAnsi" w:hAnsiTheme="minorHAnsi"/>
        </w:rPr>
        <w:t>………..</w:t>
      </w:r>
      <w:r w:rsidR="006F4BE1" w:rsidRPr="00B80BAB">
        <w:rPr>
          <w:rFonts w:asciiTheme="minorHAnsi" w:hAnsiTheme="minorHAnsi"/>
        </w:rPr>
        <w:br/>
      </w:r>
      <w:r w:rsidR="006F4BE1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 w:rsidR="00944165">
        <w:rPr>
          <w:rFonts w:asciiTheme="minorHAnsi" w:hAnsiTheme="minorHAnsi"/>
        </w:rPr>
        <w:t>.................</w:t>
      </w:r>
    </w:p>
    <w:p w:rsidR="006F4BE1" w:rsidRPr="00B80BAB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B80BAB">
        <w:rPr>
          <w:rFonts w:asciiTheme="minorHAnsi" w:hAnsiTheme="minorHAnsi"/>
        </w:rPr>
        <w:t>There are multiple ways you can ask a Librarian for help – name two.</w:t>
      </w:r>
      <w:r w:rsidRPr="00B80BAB">
        <w:rPr>
          <w:rFonts w:asciiTheme="minorHAnsi" w:hAnsiTheme="minorHAnsi"/>
        </w:rPr>
        <w:br/>
      </w:r>
      <w:r w:rsidRPr="00B80BAB">
        <w:rPr>
          <w:rFonts w:asciiTheme="minorHAnsi" w:hAnsiTheme="minorHAnsi"/>
          <w:b/>
        </w:rPr>
        <w:t>Answer:</w:t>
      </w:r>
      <w:r w:rsidRPr="00B80B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8F3C58">
        <w:rPr>
          <w:rFonts w:asciiTheme="minorHAnsi" w:hAnsiTheme="minorHAnsi"/>
        </w:rPr>
        <w:t>…………</w:t>
      </w:r>
    </w:p>
    <w:p w:rsidR="00EA0883" w:rsidRPr="00ED39AC" w:rsidRDefault="00EA0883" w:rsidP="00EA0883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ED39AC">
        <w:rPr>
          <w:rFonts w:asciiTheme="minorHAnsi" w:hAnsiTheme="minorHAnsi"/>
        </w:rPr>
        <w:t>What is MyLibrary?</w:t>
      </w:r>
      <w:r>
        <w:rPr>
          <w:rFonts w:asciiTheme="minorHAnsi" w:hAnsiTheme="minorHAnsi"/>
          <w:b/>
        </w:rPr>
        <w:t xml:space="preserve"> Answer:………………………………………………………………………</w:t>
      </w:r>
      <w:r w:rsidR="008F3C58">
        <w:rPr>
          <w:rFonts w:asciiTheme="minorHAnsi" w:hAnsiTheme="minorHAnsi"/>
          <w:b/>
        </w:rPr>
        <w:t>………….</w:t>
      </w:r>
    </w:p>
    <w:p w:rsidR="006F4BE1" w:rsidRPr="00B80BAB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B80BAB">
        <w:rPr>
          <w:rFonts w:asciiTheme="minorHAnsi" w:hAnsiTheme="minorHAnsi"/>
        </w:rPr>
        <w:t xml:space="preserve">Where are the toilets? </w:t>
      </w:r>
      <w:r w:rsidRPr="00B80BAB">
        <w:rPr>
          <w:rFonts w:asciiTheme="minorHAnsi" w:hAnsiTheme="minorHAnsi"/>
          <w:b/>
        </w:rPr>
        <w:t>Answer:</w:t>
      </w:r>
      <w:r w:rsidRPr="005732A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…………………………………………………………………</w:t>
      </w:r>
      <w:r w:rsidR="008F3C58">
        <w:rPr>
          <w:rFonts w:asciiTheme="minorHAnsi" w:hAnsiTheme="minorHAnsi"/>
          <w:b/>
        </w:rPr>
        <w:t>…………..</w:t>
      </w:r>
    </w:p>
    <w:p w:rsidR="006F4BE1" w:rsidRPr="00B80BAB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B80BAB">
        <w:rPr>
          <w:rFonts w:asciiTheme="minorHAnsi" w:hAnsiTheme="minorHAnsi"/>
        </w:rPr>
        <w:t xml:space="preserve">Which is the best study guide for your subject? </w:t>
      </w:r>
      <w:r w:rsidRPr="00B80BAB">
        <w:rPr>
          <w:rFonts w:asciiTheme="minorHAnsi" w:hAnsiTheme="minorHAnsi"/>
          <w:b/>
        </w:rPr>
        <w:t>Answer:</w:t>
      </w:r>
      <w:r w:rsidRPr="005732A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………………………………</w:t>
      </w:r>
      <w:r w:rsidR="008F3C58">
        <w:rPr>
          <w:rFonts w:asciiTheme="minorHAnsi" w:hAnsiTheme="minorHAnsi"/>
          <w:b/>
        </w:rPr>
        <w:t>…………</w:t>
      </w:r>
    </w:p>
    <w:p w:rsidR="006F4BE1" w:rsidRPr="00ED39AC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UTS Library’s YouTube channel for? </w:t>
      </w:r>
      <w:r w:rsidRPr="00B80BAB">
        <w:rPr>
          <w:rFonts w:asciiTheme="minorHAnsi" w:hAnsiTheme="minorHAnsi"/>
        </w:rPr>
        <w:t xml:space="preserve"> </w:t>
      </w:r>
      <w:r w:rsidRPr="00B80BAB">
        <w:rPr>
          <w:rFonts w:asciiTheme="minorHAnsi" w:hAnsiTheme="minorHAnsi"/>
          <w:b/>
        </w:rPr>
        <w:t>Answer</w:t>
      </w:r>
      <w:r>
        <w:rPr>
          <w:rFonts w:asciiTheme="minorHAnsi" w:hAnsiTheme="minorHAnsi"/>
          <w:b/>
        </w:rPr>
        <w:t>: ....................................</w:t>
      </w:r>
      <w:r w:rsidR="008F3C58">
        <w:rPr>
          <w:rFonts w:asciiTheme="minorHAnsi" w:hAnsiTheme="minorHAnsi"/>
          <w:b/>
        </w:rPr>
        <w:t>............</w:t>
      </w:r>
      <w:r>
        <w:rPr>
          <w:rFonts w:asciiTheme="minorHAnsi" w:hAnsiTheme="minorHAnsi"/>
          <w:b/>
        </w:rPr>
        <w:t xml:space="preserve">. </w:t>
      </w:r>
      <w:r w:rsidR="008F3C58">
        <w:rPr>
          <w:rFonts w:asciiTheme="minorHAnsi" w:hAnsiTheme="minorHAnsi"/>
          <w:b/>
        </w:rPr>
        <w:t>…….</w:t>
      </w:r>
      <w:r>
        <w:rPr>
          <w:rFonts w:asciiTheme="minorHAnsi" w:hAnsiTheme="minorHAnsi"/>
        </w:rPr>
        <w:t>………………….</w:t>
      </w:r>
      <w:r>
        <w:rPr>
          <w:rFonts w:asciiTheme="minorHAnsi" w:hAnsiTheme="minorHAnsi"/>
          <w:b/>
        </w:rPr>
        <w:t>………………………………………………………………………………………………</w:t>
      </w:r>
      <w:r w:rsidR="008F3C58">
        <w:rPr>
          <w:rFonts w:asciiTheme="minorHAnsi" w:hAnsiTheme="minorHAnsi"/>
          <w:b/>
        </w:rPr>
        <w:t>……</w:t>
      </w:r>
    </w:p>
    <w:p w:rsidR="006F4BE1" w:rsidRPr="005732AC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ED39AC">
        <w:rPr>
          <w:rFonts w:asciiTheme="minorHAnsi" w:hAnsiTheme="minorHAnsi"/>
        </w:rPr>
        <w:t xml:space="preserve">Name </w:t>
      </w:r>
      <w:r>
        <w:rPr>
          <w:rFonts w:asciiTheme="minorHAnsi" w:hAnsiTheme="minorHAnsi"/>
        </w:rPr>
        <w:t>three</w:t>
      </w:r>
      <w:r w:rsidRPr="00ED39A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Online tutorials</w:t>
      </w:r>
      <w:r w:rsidR="00A623AB">
        <w:rPr>
          <w:rFonts w:asciiTheme="minorHAnsi" w:hAnsiTheme="minorHAnsi"/>
        </w:rPr>
        <w:t xml:space="preserve"> (YouTube videos)</w:t>
      </w:r>
      <w:r>
        <w:rPr>
          <w:rFonts w:asciiTheme="minorHAnsi" w:hAnsiTheme="minorHAnsi"/>
        </w:rPr>
        <w:t xml:space="preserve"> offere</w:t>
      </w:r>
      <w:r w:rsidR="00A623AB">
        <w:rPr>
          <w:rFonts w:asciiTheme="minorHAnsi" w:hAnsiTheme="minorHAnsi"/>
        </w:rPr>
        <w:t>d by UTS Library: ……………………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</w:t>
      </w:r>
      <w:r w:rsidR="008F3C58">
        <w:rPr>
          <w:rFonts w:asciiTheme="minorHAnsi" w:hAnsiTheme="minorHAnsi"/>
        </w:rPr>
        <w:t>………….</w:t>
      </w:r>
    </w:p>
    <w:p w:rsidR="006F4BE1" w:rsidRPr="00ED39AC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 w:rsidRPr="00ED39AC">
        <w:rPr>
          <w:rFonts w:asciiTheme="minorHAnsi" w:hAnsiTheme="minorHAnsi"/>
        </w:rPr>
        <w:t>Where can you study with a group in the Library?</w:t>
      </w:r>
      <w:r>
        <w:rPr>
          <w:rFonts w:asciiTheme="minorHAnsi" w:hAnsiTheme="minorHAnsi"/>
        </w:rPr>
        <w:t xml:space="preserve"> </w:t>
      </w:r>
      <w:r w:rsidRPr="00ED39AC">
        <w:rPr>
          <w:rFonts w:asciiTheme="minorHAnsi" w:hAnsiTheme="minorHAnsi"/>
          <w:b/>
        </w:rPr>
        <w:t>Answer:</w:t>
      </w:r>
      <w:r w:rsidRPr="005732A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…………………………</w:t>
      </w:r>
      <w:r w:rsidR="008F3C58">
        <w:rPr>
          <w:rFonts w:asciiTheme="minorHAnsi" w:hAnsiTheme="minorHAnsi"/>
          <w:b/>
        </w:rPr>
        <w:t>…………</w:t>
      </w:r>
    </w:p>
    <w:p w:rsidR="006F4BE1" w:rsidRPr="00CD531F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do you book a Group Study Room? </w:t>
      </w:r>
      <w:r w:rsidRPr="00ED39AC">
        <w:rPr>
          <w:rFonts w:asciiTheme="minorHAnsi" w:hAnsiTheme="minorHAnsi"/>
          <w:b/>
        </w:rPr>
        <w:t>Answer:</w:t>
      </w:r>
      <w:r>
        <w:rPr>
          <w:rFonts w:asciiTheme="minorHAnsi" w:hAnsiTheme="minorHAnsi"/>
          <w:b/>
        </w:rPr>
        <w:t>………………………………………</w:t>
      </w:r>
      <w:r w:rsidR="008F3C58">
        <w:rPr>
          <w:rFonts w:asciiTheme="minorHAnsi" w:hAnsiTheme="minorHAnsi"/>
          <w:b/>
        </w:rPr>
        <w:t>…………….</w:t>
      </w:r>
    </w:p>
    <w:p w:rsidR="006F4BE1" w:rsidRPr="00ED39AC" w:rsidRDefault="006F4BE1" w:rsidP="006F4BE1">
      <w:pPr>
        <w:numPr>
          <w:ilvl w:val="0"/>
          <w:numId w:val="3"/>
        </w:numPr>
        <w:spacing w:before="80" w:after="80" w:line="360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can you book to attend a library class in the library? (Hint: see </w:t>
      </w:r>
      <w:r w:rsidRPr="00CD531F">
        <w:rPr>
          <w:rFonts w:asciiTheme="minorHAnsi" w:hAnsiTheme="minorHAnsi"/>
          <w:b/>
        </w:rPr>
        <w:t>Upcoming Events</w:t>
      </w:r>
      <w:r>
        <w:rPr>
          <w:rFonts w:asciiTheme="minorHAnsi" w:hAnsiTheme="minorHAnsi"/>
        </w:rPr>
        <w:t xml:space="preserve">)  </w:t>
      </w:r>
      <w:r w:rsidRPr="00ED39AC">
        <w:rPr>
          <w:rFonts w:asciiTheme="minorHAnsi" w:hAnsiTheme="minorHAnsi"/>
          <w:b/>
        </w:rPr>
        <w:t>Answer:</w:t>
      </w:r>
      <w:r>
        <w:rPr>
          <w:rFonts w:asciiTheme="minorHAnsi" w:hAnsiTheme="minorHAnsi"/>
          <w:b/>
        </w:rPr>
        <w:t>………………………………………………………………………</w:t>
      </w:r>
      <w:r w:rsidR="008F3C58">
        <w:rPr>
          <w:rFonts w:asciiTheme="minorHAnsi" w:hAnsiTheme="minorHAnsi"/>
          <w:b/>
        </w:rPr>
        <w:t>………………………….</w:t>
      </w:r>
    </w:p>
    <w:p w:rsidR="006F4BE1" w:rsidRPr="00CD531F" w:rsidRDefault="006F4BE1" w:rsidP="006F4BE1">
      <w:pPr>
        <w:numPr>
          <w:ilvl w:val="0"/>
          <w:numId w:val="3"/>
        </w:numPr>
        <w:spacing w:before="80" w:after="80" w:line="360" w:lineRule="auto"/>
        <w:ind w:left="283" w:hanging="357"/>
        <w:rPr>
          <w:rFonts w:asciiTheme="minorHAnsi" w:hAnsiTheme="minorHAnsi" w:cs="Arial"/>
        </w:rPr>
      </w:pPr>
      <w:r w:rsidRPr="00B80BAB">
        <w:rPr>
          <w:rFonts w:asciiTheme="minorHAnsi" w:hAnsiTheme="minorHAnsi"/>
        </w:rPr>
        <w:t>Find the following reference in the catalogue:</w:t>
      </w:r>
      <w:r w:rsidR="008F3C5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is this a book, or journal article? Or something else? </w:t>
      </w:r>
      <w:r w:rsidRPr="00ED39AC">
        <w:rPr>
          <w:rFonts w:asciiTheme="minorHAnsi" w:hAnsiTheme="minorHAnsi"/>
          <w:b/>
        </w:rPr>
        <w:t>Answer:</w:t>
      </w:r>
      <w:r>
        <w:rPr>
          <w:rFonts w:asciiTheme="minorHAnsi" w:hAnsiTheme="minorHAnsi"/>
          <w:b/>
        </w:rPr>
        <w:t>………………………………………</w:t>
      </w:r>
      <w:r w:rsidR="008F3C58">
        <w:rPr>
          <w:rFonts w:asciiTheme="minorHAnsi" w:hAnsiTheme="minorHAnsi"/>
          <w:b/>
        </w:rPr>
        <w:t>………………………………………………</w:t>
      </w:r>
      <w:r w:rsidR="008F3C58">
        <w:rPr>
          <w:rFonts w:asciiTheme="minorHAnsi" w:hAnsiTheme="minorHAnsi"/>
        </w:rPr>
        <w:t xml:space="preserve"> </w:t>
      </w:r>
    </w:p>
    <w:p w:rsidR="002D4414" w:rsidRPr="002D4414" w:rsidRDefault="002D4414" w:rsidP="002D4414">
      <w:pPr>
        <w:pStyle w:val="ListParagraph"/>
        <w:autoSpaceDE w:val="0"/>
        <w:autoSpaceDN w:val="0"/>
        <w:adjustRightInd w:val="0"/>
        <w:ind w:left="1004" w:hanging="720"/>
        <w:rPr>
          <w:rFonts w:cs="Segoe UI"/>
          <w:szCs w:val="18"/>
        </w:rPr>
      </w:pPr>
      <w:proofErr w:type="spellStart"/>
      <w:r w:rsidRPr="002D4414">
        <w:rPr>
          <w:rFonts w:cs="Segoe UI"/>
          <w:szCs w:val="18"/>
        </w:rPr>
        <w:t>Pepa</w:t>
      </w:r>
      <w:proofErr w:type="spellEnd"/>
      <w:r w:rsidRPr="002D4414">
        <w:rPr>
          <w:rFonts w:cs="Segoe UI"/>
          <w:szCs w:val="18"/>
        </w:rPr>
        <w:t xml:space="preserve">, C.A. 2014, 'Alternative Health Modalities', in K.L. </w:t>
      </w:r>
      <w:proofErr w:type="spellStart"/>
      <w:r w:rsidRPr="002D4414">
        <w:rPr>
          <w:rFonts w:cs="Segoe UI"/>
          <w:szCs w:val="18"/>
        </w:rPr>
        <w:t>Mauk</w:t>
      </w:r>
      <w:proofErr w:type="spellEnd"/>
      <w:r w:rsidRPr="002D4414">
        <w:rPr>
          <w:rFonts w:cs="Segoe UI"/>
          <w:szCs w:val="18"/>
        </w:rPr>
        <w:t xml:space="preserve"> (ed.), </w:t>
      </w:r>
      <w:proofErr w:type="spellStart"/>
      <w:r w:rsidRPr="002D4414">
        <w:rPr>
          <w:rFonts w:cs="Segoe UI"/>
          <w:i/>
          <w:iCs/>
          <w:szCs w:val="18"/>
        </w:rPr>
        <w:t>Gerontological</w:t>
      </w:r>
      <w:proofErr w:type="spellEnd"/>
      <w:r w:rsidRPr="002D4414">
        <w:rPr>
          <w:rFonts w:cs="Segoe UI"/>
          <w:i/>
          <w:iCs/>
          <w:szCs w:val="18"/>
        </w:rPr>
        <w:t xml:space="preserve"> nursing: competencies for care</w:t>
      </w:r>
      <w:r w:rsidRPr="002D4414">
        <w:rPr>
          <w:rFonts w:cs="Segoe UI"/>
          <w:szCs w:val="18"/>
        </w:rPr>
        <w:t xml:space="preserve">, 3 </w:t>
      </w:r>
      <w:proofErr w:type="spellStart"/>
      <w:r w:rsidRPr="002D4414">
        <w:rPr>
          <w:rFonts w:cs="Segoe UI"/>
          <w:szCs w:val="18"/>
        </w:rPr>
        <w:t>edn</w:t>
      </w:r>
      <w:proofErr w:type="spellEnd"/>
      <w:r w:rsidRPr="002D4414">
        <w:rPr>
          <w:rFonts w:cs="Segoe UI"/>
          <w:szCs w:val="18"/>
        </w:rPr>
        <w:t xml:space="preserve">, Jones &amp; </w:t>
      </w:r>
      <w:proofErr w:type="spellStart"/>
      <w:r w:rsidRPr="002D4414">
        <w:rPr>
          <w:rFonts w:cs="Segoe UI"/>
          <w:szCs w:val="18"/>
        </w:rPr>
        <w:t>Barlett</w:t>
      </w:r>
      <w:proofErr w:type="spellEnd"/>
      <w:r w:rsidRPr="002D4414">
        <w:rPr>
          <w:rFonts w:cs="Segoe UI"/>
          <w:szCs w:val="18"/>
        </w:rPr>
        <w:t>, Sudbury, pp. 668-686.</w:t>
      </w:r>
    </w:p>
    <w:p w:rsidR="006F4BE1" w:rsidRDefault="006F4BE1" w:rsidP="002D4414">
      <w:pPr>
        <w:spacing w:line="360" w:lineRule="auto"/>
        <w:ind w:left="646" w:hanging="362"/>
        <w:rPr>
          <w:rFonts w:asciiTheme="minorHAnsi" w:hAnsiTheme="minorHAnsi" w:cs="Arial"/>
          <w:b/>
        </w:rPr>
      </w:pPr>
      <w:r w:rsidRPr="00B80BAB">
        <w:rPr>
          <w:rFonts w:asciiTheme="minorHAnsi" w:hAnsiTheme="minorHAnsi" w:cs="Arial"/>
          <w:b/>
        </w:rPr>
        <w:t>What is the call number</w:t>
      </w:r>
      <w:r>
        <w:rPr>
          <w:rFonts w:asciiTheme="minorHAnsi" w:hAnsiTheme="minorHAnsi" w:cs="Arial"/>
          <w:b/>
        </w:rPr>
        <w:t>?</w:t>
      </w:r>
      <w:r w:rsidRPr="00B80BAB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>………………………………………………………</w:t>
      </w:r>
      <w:r w:rsidR="008F3C58">
        <w:rPr>
          <w:rFonts w:asciiTheme="minorHAnsi" w:hAnsiTheme="minorHAnsi" w:cs="Arial"/>
          <w:b/>
        </w:rPr>
        <w:t>……………………</w:t>
      </w:r>
    </w:p>
    <w:p w:rsidR="006F4BE1" w:rsidRPr="00B80BAB" w:rsidRDefault="006F4BE1" w:rsidP="006F4B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80" w:line="360" w:lineRule="auto"/>
        <w:ind w:left="284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80BAB">
        <w:rPr>
          <w:rFonts w:cs="Arial"/>
          <w:sz w:val="24"/>
          <w:szCs w:val="24"/>
        </w:rPr>
        <w:t>Find the following citation in the catalogue</w:t>
      </w:r>
      <w:r>
        <w:rPr>
          <w:rFonts w:cs="Arial"/>
          <w:sz w:val="24"/>
          <w:szCs w:val="24"/>
        </w:rPr>
        <w:t xml:space="preserve"> (or Find Articles)</w:t>
      </w:r>
      <w:r w:rsidRPr="00B80BAB">
        <w:rPr>
          <w:rFonts w:cs="Arial"/>
          <w:sz w:val="24"/>
          <w:szCs w:val="24"/>
        </w:rPr>
        <w:t>:</w:t>
      </w:r>
      <w:r w:rsidRPr="00B80BAB">
        <w:rPr>
          <w:rFonts w:cs="Arial"/>
          <w:b/>
          <w:sz w:val="24"/>
          <w:szCs w:val="24"/>
        </w:rPr>
        <w:t xml:space="preserve"> </w:t>
      </w:r>
    </w:p>
    <w:p w:rsidR="000C5730" w:rsidRDefault="000C5730" w:rsidP="0027708F">
      <w:pPr>
        <w:pStyle w:val="ListParagraph"/>
        <w:autoSpaceDE w:val="0"/>
        <w:autoSpaceDN w:val="0"/>
        <w:adjustRightInd w:val="0"/>
        <w:ind w:hanging="720"/>
        <w:rPr>
          <w:rFonts w:cs="Segoe UI"/>
        </w:rPr>
      </w:pPr>
      <w:r w:rsidRPr="0027708F">
        <w:rPr>
          <w:rFonts w:cs="Segoe UI"/>
        </w:rPr>
        <w:t xml:space="preserve">Downing, R., </w:t>
      </w:r>
      <w:proofErr w:type="spellStart"/>
      <w:r w:rsidRPr="0027708F">
        <w:rPr>
          <w:rFonts w:cs="Segoe UI"/>
        </w:rPr>
        <w:t>Kowal</w:t>
      </w:r>
      <w:proofErr w:type="spellEnd"/>
      <w:r w:rsidRPr="0027708F">
        <w:rPr>
          <w:rFonts w:cs="Segoe UI"/>
        </w:rPr>
        <w:t xml:space="preserve">, E. &amp; </w:t>
      </w:r>
      <w:proofErr w:type="spellStart"/>
      <w:r w:rsidRPr="0027708F">
        <w:rPr>
          <w:rFonts w:cs="Segoe UI"/>
        </w:rPr>
        <w:t>Paradies</w:t>
      </w:r>
      <w:proofErr w:type="spellEnd"/>
      <w:r w:rsidRPr="0027708F">
        <w:rPr>
          <w:rFonts w:cs="Segoe UI"/>
        </w:rPr>
        <w:t xml:space="preserve">, Y. 2011, 'Indigenous cultural training for health workers in Australia', </w:t>
      </w:r>
      <w:r w:rsidRPr="0027708F">
        <w:rPr>
          <w:rFonts w:cs="Segoe UI"/>
          <w:i/>
          <w:iCs/>
        </w:rPr>
        <w:t>International Journal for Quality in Health Care</w:t>
      </w:r>
      <w:r w:rsidRPr="0027708F">
        <w:rPr>
          <w:rFonts w:cs="Segoe UI"/>
        </w:rPr>
        <w:t>, vol. 23, no. 3,</w:t>
      </w:r>
      <w:r w:rsidRPr="0027708F">
        <w:rPr>
          <w:rFonts w:cs="Segoe UI"/>
          <w:b/>
          <w:bCs/>
        </w:rPr>
        <w:t xml:space="preserve"> </w:t>
      </w:r>
      <w:r w:rsidR="0027708F">
        <w:rPr>
          <w:rFonts w:cs="Segoe UI"/>
        </w:rPr>
        <w:t>pp. 247-257.</w:t>
      </w:r>
    </w:p>
    <w:p w:rsidR="0027708F" w:rsidRPr="0027708F" w:rsidRDefault="0027708F" w:rsidP="0027708F">
      <w:pPr>
        <w:pStyle w:val="ListParagraph"/>
        <w:autoSpaceDE w:val="0"/>
        <w:autoSpaceDN w:val="0"/>
        <w:adjustRightInd w:val="0"/>
        <w:ind w:hanging="720"/>
        <w:rPr>
          <w:rFonts w:cs="Segoe UI"/>
        </w:rPr>
      </w:pPr>
    </w:p>
    <w:p w:rsidR="006F4BE1" w:rsidRDefault="006F4BE1" w:rsidP="000C57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80" w:line="360" w:lineRule="auto"/>
        <w:ind w:left="284"/>
        <w:rPr>
          <w:rFonts w:cs="Arial"/>
          <w:b/>
          <w:sz w:val="24"/>
          <w:szCs w:val="24"/>
        </w:rPr>
      </w:pPr>
      <w:r w:rsidRPr="000C5730">
        <w:rPr>
          <w:rFonts w:cs="Arial"/>
          <w:sz w:val="24"/>
          <w:szCs w:val="24"/>
        </w:rPr>
        <w:t>Is</w:t>
      </w:r>
      <w:r>
        <w:rPr>
          <w:rFonts w:cs="Arial"/>
          <w:b/>
          <w:sz w:val="24"/>
          <w:szCs w:val="24"/>
        </w:rPr>
        <w:t xml:space="preserve"> it available electronically</w:t>
      </w:r>
      <w:proofErr w:type="gramStart"/>
      <w:r>
        <w:rPr>
          <w:rFonts w:cs="Arial"/>
          <w:b/>
          <w:sz w:val="24"/>
          <w:szCs w:val="24"/>
        </w:rPr>
        <w:t>?...................................................................................</w:t>
      </w:r>
      <w:proofErr w:type="gramEnd"/>
    </w:p>
    <w:p w:rsidR="006F4BE1" w:rsidRDefault="006F4BE1" w:rsidP="006F4BE1">
      <w:pPr>
        <w:pStyle w:val="ListParagraph"/>
        <w:autoSpaceDE w:val="0"/>
        <w:autoSpaceDN w:val="0"/>
        <w:adjustRightInd w:val="0"/>
        <w:spacing w:before="80" w:after="80" w:line="360" w:lineRule="auto"/>
        <w:ind w:left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Is it available in print? </w:t>
      </w:r>
      <w:r>
        <w:rPr>
          <w:b/>
          <w:sz w:val="24"/>
        </w:rPr>
        <w:t>……………………………………………………………………………</w:t>
      </w:r>
    </w:p>
    <w:p w:rsidR="006F4BE1" w:rsidRDefault="006F4BE1" w:rsidP="006F4BE1">
      <w:pPr>
        <w:pStyle w:val="ListParagraph"/>
        <w:autoSpaceDE w:val="0"/>
        <w:autoSpaceDN w:val="0"/>
        <w:adjustRightInd w:val="0"/>
        <w:spacing w:before="80" w:after="80" w:line="360" w:lineRule="auto"/>
        <w:ind w:left="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What is the call number?</w:t>
      </w:r>
      <w:r w:rsidRPr="005732AC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</w:t>
      </w:r>
    </w:p>
    <w:p w:rsidR="00EA0883" w:rsidRDefault="006F4BE1" w:rsidP="00EA0883">
      <w:pPr>
        <w:pStyle w:val="ListParagraph"/>
        <w:autoSpaceDE w:val="0"/>
        <w:autoSpaceDN w:val="0"/>
        <w:adjustRightInd w:val="0"/>
        <w:spacing w:before="80" w:after="80" w:line="360" w:lineRule="auto"/>
        <w:ind w:left="284"/>
        <w:rPr>
          <w:b/>
          <w:sz w:val="24"/>
        </w:rPr>
      </w:pPr>
      <w:r>
        <w:rPr>
          <w:rFonts w:cs="Arial"/>
          <w:b/>
          <w:sz w:val="24"/>
          <w:szCs w:val="24"/>
        </w:rPr>
        <w:t>Name a Database (online source) you can use to get the full text:</w:t>
      </w:r>
      <w:r w:rsidRPr="005732AC">
        <w:rPr>
          <w:b/>
          <w:sz w:val="24"/>
        </w:rPr>
        <w:t xml:space="preserve"> </w:t>
      </w:r>
      <w:r>
        <w:rPr>
          <w:b/>
          <w:sz w:val="24"/>
        </w:rPr>
        <w:t>.............</w:t>
      </w:r>
      <w:r w:rsidR="008F3C58">
        <w:rPr>
          <w:b/>
          <w:sz w:val="24"/>
        </w:rPr>
        <w:t>.................</w:t>
      </w:r>
      <w:r>
        <w:rPr>
          <w:b/>
          <w:sz w:val="24"/>
        </w:rPr>
        <w:br/>
        <w:t>…………………………………………………………………………………………………………….....</w:t>
      </w:r>
      <w:r w:rsidR="008F3C58">
        <w:rPr>
          <w:b/>
          <w:sz w:val="24"/>
        </w:rPr>
        <w:t>................</w:t>
      </w:r>
    </w:p>
    <w:p w:rsidR="00CA03F6" w:rsidRPr="006F4BE1" w:rsidRDefault="006F4BE1" w:rsidP="00F040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80" w:line="360" w:lineRule="auto"/>
        <w:ind w:left="284"/>
        <w:rPr>
          <w:b/>
          <w:sz w:val="24"/>
        </w:rPr>
      </w:pPr>
      <w:r w:rsidRPr="00DD5F39">
        <w:rPr>
          <w:rFonts w:cs="Arial"/>
          <w:sz w:val="24"/>
          <w:szCs w:val="24"/>
        </w:rPr>
        <w:t>What</w:t>
      </w:r>
      <w:r w:rsidRPr="006F4BE1">
        <w:rPr>
          <w:sz w:val="24"/>
        </w:rPr>
        <w:t xml:space="preserve"> information would you need to include in a journal article reference which is not included in a book reference? </w:t>
      </w:r>
      <w:r w:rsidRPr="00DD5F39">
        <w:rPr>
          <w:b/>
          <w:sz w:val="24"/>
        </w:rPr>
        <w:t>Answer</w:t>
      </w:r>
      <w:proofErr w:type="gramStart"/>
      <w:r w:rsidRPr="00DD5F39">
        <w:rPr>
          <w:b/>
          <w:sz w:val="24"/>
        </w:rPr>
        <w:t xml:space="preserve">: </w:t>
      </w:r>
      <w:r w:rsidR="002D4414">
        <w:rPr>
          <w:b/>
          <w:sz w:val="24"/>
        </w:rPr>
        <w:t xml:space="preserve"> …………………………………………………… …………………………………………………………………………………………………………………….</w:t>
      </w:r>
      <w:bookmarkStart w:id="0" w:name="_GoBack"/>
      <w:bookmarkEnd w:id="0"/>
      <w:proofErr w:type="gramEnd"/>
    </w:p>
    <w:sectPr w:rsidR="00CA03F6" w:rsidRPr="006F4BE1" w:rsidSect="00277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409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AE" w:rsidRDefault="00B33CAE" w:rsidP="00DE722C">
      <w:r>
        <w:separator/>
      </w:r>
    </w:p>
  </w:endnote>
  <w:endnote w:type="continuationSeparator" w:id="0">
    <w:p w:rsidR="00B33CAE" w:rsidRDefault="00B33CAE" w:rsidP="00DE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Vrinda"/>
    <w:panose1 w:val="020B0500000000000000"/>
    <w:charset w:val="00"/>
    <w:family w:val="swiss"/>
    <w:pitch w:val="variable"/>
    <w:sig w:usb0="00000003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C2" w:rsidRDefault="00341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51" w:rsidRDefault="00883651" w:rsidP="00883651">
    <w:pPr>
      <w:rPr>
        <w:rFonts w:ascii="Arial" w:eastAsia="Times" w:hAnsi="Arial"/>
        <w:sz w:val="14"/>
        <w:lang w:val="en-US"/>
      </w:rPr>
    </w:pPr>
  </w:p>
  <w:p w:rsidR="00D86A45" w:rsidRPr="00883651" w:rsidRDefault="00941853" w:rsidP="003418C2">
    <w:pPr>
      <w:pStyle w:val="Footer"/>
      <w:ind w:right="-915" w:hanging="113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194D90">
      <w:rPr>
        <w:rFonts w:ascii="Arial" w:hAnsi="Arial" w:cs="Arial"/>
        <w:sz w:val="18"/>
        <w:szCs w:val="18"/>
      </w:rPr>
      <w:instrText xml:space="preserve"> DATE \@ "d/MM/yyyy" </w:instrText>
    </w:r>
    <w:r>
      <w:rPr>
        <w:rFonts w:ascii="Arial" w:hAnsi="Arial" w:cs="Arial"/>
        <w:sz w:val="18"/>
        <w:szCs w:val="18"/>
      </w:rPr>
      <w:fldChar w:fldCharType="separate"/>
    </w:r>
    <w:r w:rsidR="00DD5F39">
      <w:rPr>
        <w:rFonts w:ascii="Arial" w:hAnsi="Arial" w:cs="Arial"/>
        <w:sz w:val="18"/>
        <w:szCs w:val="18"/>
      </w:rPr>
      <w:t>10/04/2015</w:t>
    </w:r>
    <w:r>
      <w:rPr>
        <w:rFonts w:ascii="Arial" w:hAnsi="Arial" w:cs="Arial"/>
        <w:sz w:val="18"/>
        <w:szCs w:val="18"/>
      </w:rPr>
      <w:fldChar w:fldCharType="end"/>
    </w:r>
    <w:r w:rsidR="00883651" w:rsidRPr="00883651">
      <w:rPr>
        <w:rFonts w:ascii="Arial" w:hAnsi="Arial" w:cs="Arial"/>
        <w:sz w:val="18"/>
        <w:szCs w:val="18"/>
      </w:rPr>
      <w:t xml:space="preserve"> </w:t>
    </w:r>
    <w:r w:rsidR="00883651">
      <w:rPr>
        <w:rFonts w:ascii="Arial" w:hAnsi="Arial" w:cs="Arial"/>
        <w:sz w:val="18"/>
        <w:szCs w:val="18"/>
      </w:rPr>
      <w:t xml:space="preserve"> LIB.UTS.EDU.AU</w:t>
    </w:r>
    <w:r w:rsidR="00883651" w:rsidRPr="00883651">
      <w:rPr>
        <w:rFonts w:ascii="Arial" w:hAnsi="Arial" w:cs="Arial"/>
        <w:sz w:val="18"/>
        <w:szCs w:val="18"/>
      </w:rPr>
      <w:ptab w:relativeTo="margin" w:alignment="center" w:leader="none"/>
    </w:r>
    <w:r w:rsidR="00883651" w:rsidRPr="00883651">
      <w:rPr>
        <w:rFonts w:ascii="Arial" w:hAnsi="Arial" w:cs="Arial"/>
        <w:sz w:val="18"/>
        <w:szCs w:val="18"/>
      </w:rPr>
      <w:ptab w:relativeTo="margin" w:alignment="right" w:leader="none"/>
    </w:r>
    <w:r w:rsidR="003418C2">
      <w:rPr>
        <w:rFonts w:ascii="Arial" w:hAnsi="Arial" w:cs="Arial"/>
        <w:sz w:val="18"/>
        <w:szCs w:val="18"/>
      </w:rPr>
      <w:t xml:space="preserve">                                 </w:t>
    </w:r>
    <w:r w:rsidR="00883651" w:rsidRPr="00883651">
      <w:rPr>
        <w:rFonts w:ascii="Arial" w:hAnsi="Arial" w:cs="Arial"/>
        <w:sz w:val="18"/>
        <w:szCs w:val="18"/>
      </w:rPr>
      <w:t xml:space="preserve">UTS CRICOS </w:t>
    </w:r>
    <w:r w:rsidR="00B066E5">
      <w:rPr>
        <w:rFonts w:ascii="Arial" w:hAnsi="Arial" w:cs="Arial"/>
        <w:sz w:val="18"/>
        <w:szCs w:val="18"/>
      </w:rPr>
      <w:t>Provider Code</w:t>
    </w:r>
    <w:r w:rsidR="00883651" w:rsidRPr="00883651">
      <w:rPr>
        <w:rFonts w:ascii="Arial" w:hAnsi="Arial" w:cs="Arial"/>
        <w:sz w:val="18"/>
        <w:szCs w:val="18"/>
      </w:rPr>
      <w:t>: 00099F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C2" w:rsidRDefault="00341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AE" w:rsidRDefault="00B33CAE" w:rsidP="00DE722C">
      <w:r>
        <w:separator/>
      </w:r>
    </w:p>
  </w:footnote>
  <w:footnote w:type="continuationSeparator" w:id="0">
    <w:p w:rsidR="00B33CAE" w:rsidRDefault="00B33CAE" w:rsidP="00DE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1D" w:rsidRDefault="00752D1D">
    <w:pPr>
      <w:pStyle w:val="Header"/>
    </w:pPr>
    <w:r>
      <w:rPr>
        <w:lang w:eastAsia="en-AU"/>
      </w:rPr>
      <w:drawing>
        <wp:inline distT="0" distB="0" distL="0" distR="0" wp14:anchorId="5A58FDDD" wp14:editId="230FFDE6">
          <wp:extent cx="2095500" cy="1343025"/>
          <wp:effectExtent l="19050" t="0" r="0" b="0"/>
          <wp:docPr id="6" name="Picture 1" descr="C:\Users\David\Dropbox\Work Files\UTS Logos\Black-UTS-logo-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ropbox\Work Files\UTS Logos\Black-UTS-logo-Tit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2C" w:rsidRDefault="00752D1D" w:rsidP="00624847">
    <w:pPr>
      <w:pStyle w:val="Header"/>
      <w:tabs>
        <w:tab w:val="clear" w:pos="4320"/>
        <w:tab w:val="clear" w:pos="8640"/>
        <w:tab w:val="left" w:pos="3030"/>
      </w:tabs>
    </w:pPr>
    <w:r>
      <w:rPr>
        <w:lang w:eastAsia="en-AU"/>
      </w:rPr>
      <w:drawing>
        <wp:anchor distT="0" distB="0" distL="114300" distR="114300" simplePos="0" relativeHeight="251658240" behindDoc="1" locked="0" layoutInCell="1" allowOverlap="1" wp14:anchorId="378C28A3" wp14:editId="16FFC50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95500" cy="1343025"/>
          <wp:effectExtent l="19050" t="0" r="0" b="0"/>
          <wp:wrapNone/>
          <wp:docPr id="7" name="Picture 2" descr="C:\Users\David\Dropbox\Work Files\UTS Logos\Black-UTS-logo-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id\Dropbox\Work Files\UTS Logos\Black-UTS-logo-Tit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84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C2" w:rsidRDefault="00341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87D"/>
    <w:multiLevelType w:val="multilevel"/>
    <w:tmpl w:val="32AC7C26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32978"/>
    <w:multiLevelType w:val="hybridMultilevel"/>
    <w:tmpl w:val="A762F4FE"/>
    <w:lvl w:ilvl="0" w:tplc="3B6AD92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2D33"/>
    <w:multiLevelType w:val="hybridMultilevel"/>
    <w:tmpl w:val="87ECDDF4"/>
    <w:lvl w:ilvl="0" w:tplc="DA425406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0D4A6E"/>
    <w:multiLevelType w:val="hybridMultilevel"/>
    <w:tmpl w:val="3168D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1D"/>
    <w:rsid w:val="00023837"/>
    <w:rsid w:val="000859A0"/>
    <w:rsid w:val="00085BDE"/>
    <w:rsid w:val="000C5730"/>
    <w:rsid w:val="000E3C8C"/>
    <w:rsid w:val="00175597"/>
    <w:rsid w:val="00194D90"/>
    <w:rsid w:val="001B2FF1"/>
    <w:rsid w:val="0027708F"/>
    <w:rsid w:val="002A71F9"/>
    <w:rsid w:val="002D4414"/>
    <w:rsid w:val="003418C2"/>
    <w:rsid w:val="00381701"/>
    <w:rsid w:val="003D6066"/>
    <w:rsid w:val="00425D4B"/>
    <w:rsid w:val="00431606"/>
    <w:rsid w:val="00432D1E"/>
    <w:rsid w:val="004C018E"/>
    <w:rsid w:val="00595E6B"/>
    <w:rsid w:val="005B6543"/>
    <w:rsid w:val="0062420F"/>
    <w:rsid w:val="00624847"/>
    <w:rsid w:val="006361B7"/>
    <w:rsid w:val="006A62B3"/>
    <w:rsid w:val="006B134D"/>
    <w:rsid w:val="006E72EE"/>
    <w:rsid w:val="006F4BE1"/>
    <w:rsid w:val="00752D1D"/>
    <w:rsid w:val="007959E3"/>
    <w:rsid w:val="00883651"/>
    <w:rsid w:val="0089256E"/>
    <w:rsid w:val="008B5764"/>
    <w:rsid w:val="008D5A10"/>
    <w:rsid w:val="008F3C58"/>
    <w:rsid w:val="00941853"/>
    <w:rsid w:val="00944165"/>
    <w:rsid w:val="00A623AB"/>
    <w:rsid w:val="00A96399"/>
    <w:rsid w:val="00AD7B5E"/>
    <w:rsid w:val="00B066E5"/>
    <w:rsid w:val="00B33CAE"/>
    <w:rsid w:val="00C0478F"/>
    <w:rsid w:val="00C36513"/>
    <w:rsid w:val="00CA03F6"/>
    <w:rsid w:val="00D01214"/>
    <w:rsid w:val="00D135F9"/>
    <w:rsid w:val="00D43A9F"/>
    <w:rsid w:val="00D86A45"/>
    <w:rsid w:val="00DA70E7"/>
    <w:rsid w:val="00DD5F39"/>
    <w:rsid w:val="00DE722C"/>
    <w:rsid w:val="00E10DCA"/>
    <w:rsid w:val="00E327BF"/>
    <w:rsid w:val="00EA0883"/>
    <w:rsid w:val="00EC3DCA"/>
    <w:rsid w:val="00F04077"/>
    <w:rsid w:val="00F10E53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5E"/>
    <w:rPr>
      <w:noProof/>
      <w:sz w:val="24"/>
    </w:rPr>
  </w:style>
  <w:style w:type="paragraph" w:styleId="Heading1">
    <w:name w:val="heading 1"/>
    <w:basedOn w:val="Normal"/>
    <w:next w:val="Normal"/>
    <w:qFormat/>
    <w:rsid w:val="00AD7B5E"/>
    <w:pPr>
      <w:keepNext/>
      <w:outlineLvl w:val="0"/>
    </w:pPr>
    <w:rPr>
      <w:rFonts w:ascii="DIN-Regular" w:hAnsi="DIN-Regular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B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TSHeadingLevel1">
    <w:name w:val="UTS Heading Level 1"/>
    <w:basedOn w:val="Normal"/>
    <w:link w:val="UTSHeadingLevel1Char"/>
    <w:rsid w:val="00AD7B5E"/>
    <w:pPr>
      <w:pBdr>
        <w:top w:val="single" w:sz="24" w:space="1" w:color="auto"/>
        <w:bottom w:val="single" w:sz="24" w:space="1" w:color="auto"/>
      </w:pBdr>
      <w:spacing w:before="200" w:after="200" w:line="1400" w:lineRule="exact"/>
    </w:pPr>
    <w:rPr>
      <w:rFonts w:ascii="Arial" w:hAnsi="Arial"/>
      <w:b/>
      <w:spacing w:val="-10"/>
      <w:sz w:val="136"/>
    </w:rPr>
  </w:style>
  <w:style w:type="paragraph" w:customStyle="1" w:styleId="UTSHeadingLevel2">
    <w:name w:val="UTS Heading Level 2"/>
    <w:basedOn w:val="Normal"/>
    <w:link w:val="UTSHeadingLevel2Char"/>
    <w:rsid w:val="00AD7B5E"/>
    <w:pPr>
      <w:pBdr>
        <w:bottom w:val="single" w:sz="24" w:space="1" w:color="auto"/>
      </w:pBdr>
      <w:spacing w:before="400" w:line="800" w:lineRule="exact"/>
    </w:pPr>
    <w:rPr>
      <w:rFonts w:ascii="Arial" w:hAnsi="Arial"/>
      <w:spacing w:val="-10"/>
      <w:sz w:val="76"/>
    </w:rPr>
  </w:style>
  <w:style w:type="paragraph" w:customStyle="1" w:styleId="UTSBodytext">
    <w:name w:val="UTS Body text"/>
    <w:basedOn w:val="Normal"/>
    <w:rsid w:val="00AD7B5E"/>
    <w:pPr>
      <w:spacing w:after="200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uiPriority w:val="99"/>
    <w:unhideWhenUsed/>
    <w:rsid w:val="00DE722C"/>
    <w:pPr>
      <w:tabs>
        <w:tab w:val="center" w:pos="4320"/>
        <w:tab w:val="right" w:pos="8640"/>
      </w:tabs>
    </w:pPr>
  </w:style>
  <w:style w:type="paragraph" w:customStyle="1" w:styleId="UTSFacultyorUnitname">
    <w:name w:val="UTS Facultyor Unit name"/>
    <w:link w:val="UTSFacultyorUnitnameChar"/>
    <w:rsid w:val="00AD7B5E"/>
    <w:pPr>
      <w:spacing w:before="200" w:after="200"/>
    </w:pPr>
    <w:rPr>
      <w:rFonts w:ascii="Arial" w:hAnsi="Arial"/>
      <w:noProof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DE722C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DE7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22C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1D"/>
    <w:rPr>
      <w:rFonts w:ascii="Tahoma" w:hAnsi="Tahoma" w:cs="Tahoma"/>
      <w:noProof/>
      <w:sz w:val="16"/>
      <w:szCs w:val="16"/>
    </w:rPr>
  </w:style>
  <w:style w:type="paragraph" w:customStyle="1" w:styleId="UTSLName">
    <w:name w:val="UTSL Name"/>
    <w:basedOn w:val="UTSFacultyorUnitname"/>
    <w:link w:val="UTSLNameChar"/>
    <w:qFormat/>
    <w:rsid w:val="00E10DCA"/>
    <w:pPr>
      <w:spacing w:before="0" w:after="0"/>
    </w:pPr>
    <w:rPr>
      <w:sz w:val="28"/>
      <w:szCs w:val="28"/>
    </w:rPr>
  </w:style>
  <w:style w:type="paragraph" w:customStyle="1" w:styleId="UTSLHeader1">
    <w:name w:val="UTSL Header 1"/>
    <w:basedOn w:val="UTSHeadingLevel1"/>
    <w:link w:val="UTSLHeader1Char"/>
    <w:qFormat/>
    <w:rsid w:val="00E10DCA"/>
    <w:pPr>
      <w:pBdr>
        <w:bottom w:val="single" w:sz="24" w:space="0" w:color="auto"/>
      </w:pBdr>
      <w:spacing w:before="0" w:after="0" w:line="1000" w:lineRule="exact"/>
    </w:pPr>
    <w:rPr>
      <w:sz w:val="48"/>
      <w:szCs w:val="48"/>
    </w:rPr>
  </w:style>
  <w:style w:type="character" w:customStyle="1" w:styleId="UTSFacultyorUnitnameChar">
    <w:name w:val="UTS Facultyor Unit name Char"/>
    <w:basedOn w:val="DefaultParagraphFont"/>
    <w:link w:val="UTSFacultyorUnitname"/>
    <w:rsid w:val="00E10DCA"/>
    <w:rPr>
      <w:rFonts w:ascii="Arial" w:hAnsi="Arial"/>
      <w:noProof/>
      <w:sz w:val="44"/>
    </w:rPr>
  </w:style>
  <w:style w:type="character" w:customStyle="1" w:styleId="UTSLNameChar">
    <w:name w:val="UTSL Name Char"/>
    <w:basedOn w:val="UTSFacultyorUnitnameChar"/>
    <w:link w:val="UTSLName"/>
    <w:rsid w:val="00E10DCA"/>
    <w:rPr>
      <w:rFonts w:ascii="Arial" w:hAnsi="Arial"/>
      <w:noProof/>
      <w:sz w:val="28"/>
      <w:szCs w:val="28"/>
    </w:rPr>
  </w:style>
  <w:style w:type="paragraph" w:customStyle="1" w:styleId="UTSLHeader2">
    <w:name w:val="UTSL Header 2"/>
    <w:basedOn w:val="UTSHeadingLevel2"/>
    <w:link w:val="UTSLHeader2Char"/>
    <w:qFormat/>
    <w:rsid w:val="00E10DCA"/>
    <w:pPr>
      <w:spacing w:before="0"/>
    </w:pPr>
    <w:rPr>
      <w:sz w:val="36"/>
      <w:szCs w:val="36"/>
    </w:rPr>
  </w:style>
  <w:style w:type="character" w:customStyle="1" w:styleId="UTSHeadingLevel1Char">
    <w:name w:val="UTS Heading Level 1 Char"/>
    <w:basedOn w:val="DefaultParagraphFont"/>
    <w:link w:val="UTSHeadingLevel1"/>
    <w:rsid w:val="00E10DCA"/>
    <w:rPr>
      <w:rFonts w:ascii="Arial" w:hAnsi="Arial"/>
      <w:b/>
      <w:noProof/>
      <w:spacing w:val="-10"/>
      <w:sz w:val="136"/>
    </w:rPr>
  </w:style>
  <w:style w:type="character" w:customStyle="1" w:styleId="UTSLHeader1Char">
    <w:name w:val="UTSL Header 1 Char"/>
    <w:basedOn w:val="UTSHeadingLevel1Char"/>
    <w:link w:val="UTSLHeader1"/>
    <w:rsid w:val="00E10DCA"/>
    <w:rPr>
      <w:rFonts w:ascii="Arial" w:hAnsi="Arial"/>
      <w:b/>
      <w:noProof/>
      <w:spacing w:val="-10"/>
      <w:sz w:val="48"/>
      <w:szCs w:val="48"/>
    </w:rPr>
  </w:style>
  <w:style w:type="character" w:customStyle="1" w:styleId="UTSHeadingLevel2Char">
    <w:name w:val="UTS Heading Level 2 Char"/>
    <w:basedOn w:val="DefaultParagraphFont"/>
    <w:link w:val="UTSHeadingLevel2"/>
    <w:rsid w:val="00E10DCA"/>
    <w:rPr>
      <w:rFonts w:ascii="Arial" w:hAnsi="Arial"/>
      <w:noProof/>
      <w:spacing w:val="-10"/>
      <w:sz w:val="76"/>
    </w:rPr>
  </w:style>
  <w:style w:type="character" w:customStyle="1" w:styleId="UTSLHeader2Char">
    <w:name w:val="UTSL Header 2 Char"/>
    <w:basedOn w:val="UTSHeadingLevel2Char"/>
    <w:link w:val="UTSLHeader2"/>
    <w:rsid w:val="00E10DCA"/>
    <w:rPr>
      <w:rFonts w:ascii="Arial" w:hAnsi="Arial"/>
      <w:noProof/>
      <w:spacing w:val="-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BE1"/>
    <w:rPr>
      <w:rFonts w:asciiTheme="majorHAnsi" w:eastAsiaTheme="majorEastAsia" w:hAnsiTheme="majorHAnsi" w:cstheme="majorBidi"/>
      <w:noProof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rsid w:val="006F4BE1"/>
    <w:rPr>
      <w:rFonts w:ascii="DIN-Regular" w:hAnsi="DIN-Regular"/>
      <w:noProof w:val="0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6F4BE1"/>
    <w:rPr>
      <w:rFonts w:ascii="DIN-Regular" w:hAnsi="DIN-Regular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F4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3D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5E"/>
    <w:rPr>
      <w:noProof/>
      <w:sz w:val="24"/>
    </w:rPr>
  </w:style>
  <w:style w:type="paragraph" w:styleId="Heading1">
    <w:name w:val="heading 1"/>
    <w:basedOn w:val="Normal"/>
    <w:next w:val="Normal"/>
    <w:qFormat/>
    <w:rsid w:val="00AD7B5E"/>
    <w:pPr>
      <w:keepNext/>
      <w:outlineLvl w:val="0"/>
    </w:pPr>
    <w:rPr>
      <w:rFonts w:ascii="DIN-Regular" w:hAnsi="DIN-Regular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B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TSHeadingLevel1">
    <w:name w:val="UTS Heading Level 1"/>
    <w:basedOn w:val="Normal"/>
    <w:link w:val="UTSHeadingLevel1Char"/>
    <w:rsid w:val="00AD7B5E"/>
    <w:pPr>
      <w:pBdr>
        <w:top w:val="single" w:sz="24" w:space="1" w:color="auto"/>
        <w:bottom w:val="single" w:sz="24" w:space="1" w:color="auto"/>
      </w:pBdr>
      <w:spacing w:before="200" w:after="200" w:line="1400" w:lineRule="exact"/>
    </w:pPr>
    <w:rPr>
      <w:rFonts w:ascii="Arial" w:hAnsi="Arial"/>
      <w:b/>
      <w:spacing w:val="-10"/>
      <w:sz w:val="136"/>
    </w:rPr>
  </w:style>
  <w:style w:type="paragraph" w:customStyle="1" w:styleId="UTSHeadingLevel2">
    <w:name w:val="UTS Heading Level 2"/>
    <w:basedOn w:val="Normal"/>
    <w:link w:val="UTSHeadingLevel2Char"/>
    <w:rsid w:val="00AD7B5E"/>
    <w:pPr>
      <w:pBdr>
        <w:bottom w:val="single" w:sz="24" w:space="1" w:color="auto"/>
      </w:pBdr>
      <w:spacing w:before="400" w:line="800" w:lineRule="exact"/>
    </w:pPr>
    <w:rPr>
      <w:rFonts w:ascii="Arial" w:hAnsi="Arial"/>
      <w:spacing w:val="-10"/>
      <w:sz w:val="76"/>
    </w:rPr>
  </w:style>
  <w:style w:type="paragraph" w:customStyle="1" w:styleId="UTSBodytext">
    <w:name w:val="UTS Body text"/>
    <w:basedOn w:val="Normal"/>
    <w:rsid w:val="00AD7B5E"/>
    <w:pPr>
      <w:spacing w:after="200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uiPriority w:val="99"/>
    <w:unhideWhenUsed/>
    <w:rsid w:val="00DE722C"/>
    <w:pPr>
      <w:tabs>
        <w:tab w:val="center" w:pos="4320"/>
        <w:tab w:val="right" w:pos="8640"/>
      </w:tabs>
    </w:pPr>
  </w:style>
  <w:style w:type="paragraph" w:customStyle="1" w:styleId="UTSFacultyorUnitname">
    <w:name w:val="UTS Facultyor Unit name"/>
    <w:link w:val="UTSFacultyorUnitnameChar"/>
    <w:rsid w:val="00AD7B5E"/>
    <w:pPr>
      <w:spacing w:before="200" w:after="200"/>
    </w:pPr>
    <w:rPr>
      <w:rFonts w:ascii="Arial" w:hAnsi="Arial"/>
      <w:noProof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DE722C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DE7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22C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1D"/>
    <w:rPr>
      <w:rFonts w:ascii="Tahoma" w:hAnsi="Tahoma" w:cs="Tahoma"/>
      <w:noProof/>
      <w:sz w:val="16"/>
      <w:szCs w:val="16"/>
    </w:rPr>
  </w:style>
  <w:style w:type="paragraph" w:customStyle="1" w:styleId="UTSLName">
    <w:name w:val="UTSL Name"/>
    <w:basedOn w:val="UTSFacultyorUnitname"/>
    <w:link w:val="UTSLNameChar"/>
    <w:qFormat/>
    <w:rsid w:val="00E10DCA"/>
    <w:pPr>
      <w:spacing w:before="0" w:after="0"/>
    </w:pPr>
    <w:rPr>
      <w:sz w:val="28"/>
      <w:szCs w:val="28"/>
    </w:rPr>
  </w:style>
  <w:style w:type="paragraph" w:customStyle="1" w:styleId="UTSLHeader1">
    <w:name w:val="UTSL Header 1"/>
    <w:basedOn w:val="UTSHeadingLevel1"/>
    <w:link w:val="UTSLHeader1Char"/>
    <w:qFormat/>
    <w:rsid w:val="00E10DCA"/>
    <w:pPr>
      <w:pBdr>
        <w:bottom w:val="single" w:sz="24" w:space="0" w:color="auto"/>
      </w:pBdr>
      <w:spacing w:before="0" w:after="0" w:line="1000" w:lineRule="exact"/>
    </w:pPr>
    <w:rPr>
      <w:sz w:val="48"/>
      <w:szCs w:val="48"/>
    </w:rPr>
  </w:style>
  <w:style w:type="character" w:customStyle="1" w:styleId="UTSFacultyorUnitnameChar">
    <w:name w:val="UTS Facultyor Unit name Char"/>
    <w:basedOn w:val="DefaultParagraphFont"/>
    <w:link w:val="UTSFacultyorUnitname"/>
    <w:rsid w:val="00E10DCA"/>
    <w:rPr>
      <w:rFonts w:ascii="Arial" w:hAnsi="Arial"/>
      <w:noProof/>
      <w:sz w:val="44"/>
    </w:rPr>
  </w:style>
  <w:style w:type="character" w:customStyle="1" w:styleId="UTSLNameChar">
    <w:name w:val="UTSL Name Char"/>
    <w:basedOn w:val="UTSFacultyorUnitnameChar"/>
    <w:link w:val="UTSLName"/>
    <w:rsid w:val="00E10DCA"/>
    <w:rPr>
      <w:rFonts w:ascii="Arial" w:hAnsi="Arial"/>
      <w:noProof/>
      <w:sz w:val="28"/>
      <w:szCs w:val="28"/>
    </w:rPr>
  </w:style>
  <w:style w:type="paragraph" w:customStyle="1" w:styleId="UTSLHeader2">
    <w:name w:val="UTSL Header 2"/>
    <w:basedOn w:val="UTSHeadingLevel2"/>
    <w:link w:val="UTSLHeader2Char"/>
    <w:qFormat/>
    <w:rsid w:val="00E10DCA"/>
    <w:pPr>
      <w:spacing w:before="0"/>
    </w:pPr>
    <w:rPr>
      <w:sz w:val="36"/>
      <w:szCs w:val="36"/>
    </w:rPr>
  </w:style>
  <w:style w:type="character" w:customStyle="1" w:styleId="UTSHeadingLevel1Char">
    <w:name w:val="UTS Heading Level 1 Char"/>
    <w:basedOn w:val="DefaultParagraphFont"/>
    <w:link w:val="UTSHeadingLevel1"/>
    <w:rsid w:val="00E10DCA"/>
    <w:rPr>
      <w:rFonts w:ascii="Arial" w:hAnsi="Arial"/>
      <w:b/>
      <w:noProof/>
      <w:spacing w:val="-10"/>
      <w:sz w:val="136"/>
    </w:rPr>
  </w:style>
  <w:style w:type="character" w:customStyle="1" w:styleId="UTSLHeader1Char">
    <w:name w:val="UTSL Header 1 Char"/>
    <w:basedOn w:val="UTSHeadingLevel1Char"/>
    <w:link w:val="UTSLHeader1"/>
    <w:rsid w:val="00E10DCA"/>
    <w:rPr>
      <w:rFonts w:ascii="Arial" w:hAnsi="Arial"/>
      <w:b/>
      <w:noProof/>
      <w:spacing w:val="-10"/>
      <w:sz w:val="48"/>
      <w:szCs w:val="48"/>
    </w:rPr>
  </w:style>
  <w:style w:type="character" w:customStyle="1" w:styleId="UTSHeadingLevel2Char">
    <w:name w:val="UTS Heading Level 2 Char"/>
    <w:basedOn w:val="DefaultParagraphFont"/>
    <w:link w:val="UTSHeadingLevel2"/>
    <w:rsid w:val="00E10DCA"/>
    <w:rPr>
      <w:rFonts w:ascii="Arial" w:hAnsi="Arial"/>
      <w:noProof/>
      <w:spacing w:val="-10"/>
      <w:sz w:val="76"/>
    </w:rPr>
  </w:style>
  <w:style w:type="character" w:customStyle="1" w:styleId="UTSLHeader2Char">
    <w:name w:val="UTSL Header 2 Char"/>
    <w:basedOn w:val="UTSHeadingLevel2Char"/>
    <w:link w:val="UTSLHeader2"/>
    <w:rsid w:val="00E10DCA"/>
    <w:rPr>
      <w:rFonts w:ascii="Arial" w:hAnsi="Arial"/>
      <w:noProof/>
      <w:spacing w:val="-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BE1"/>
    <w:rPr>
      <w:rFonts w:asciiTheme="majorHAnsi" w:eastAsiaTheme="majorEastAsia" w:hAnsiTheme="majorHAnsi" w:cstheme="majorBidi"/>
      <w:noProof/>
      <w:color w:val="243F60" w:themeColor="accent1" w:themeShade="7F"/>
      <w:sz w:val="24"/>
    </w:rPr>
  </w:style>
  <w:style w:type="paragraph" w:styleId="BodyText2">
    <w:name w:val="Body Text 2"/>
    <w:basedOn w:val="Normal"/>
    <w:link w:val="BodyText2Char"/>
    <w:rsid w:val="006F4BE1"/>
    <w:rPr>
      <w:rFonts w:ascii="DIN-Regular" w:hAnsi="DIN-Regular"/>
      <w:noProof w:val="0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6F4BE1"/>
    <w:rPr>
      <w:rFonts w:ascii="DIN-Regular" w:hAnsi="DIN-Regular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F4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3D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ropbox\Work%20Files\UTS%20Logos\UTS%20A4%20portrait%20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UTS A4 portrait sign</Template>
  <TotalTime>1</TotalTime>
  <Pages>2</Pages>
  <Words>473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 Design and Publications</Company>
  <LinksUpToDate>false</LinksUpToDate>
  <CharactersWithSpaces>3707</CharactersWithSpaces>
  <SharedDoc>false</SharedDoc>
  <HLinks>
    <vt:vector size="6" baseType="variant">
      <vt:variant>
        <vt:i4>7864412</vt:i4>
      </vt:variant>
      <vt:variant>
        <vt:i4>1997</vt:i4>
      </vt:variant>
      <vt:variant>
        <vt:i4>1025</vt:i4>
      </vt:variant>
      <vt:variant>
        <vt:i4>1</vt:i4>
      </vt:variant>
      <vt:variant>
        <vt:lpwstr>Macintosh HD:1. KATHRYN FOLEY -DO NOT DELETE:7.Fonts, Logos &amp; Maps, Scans:2. UTS 2K LOGOS PACKAGE:MAC UTS LOGOS - EPS files:UTS 2K logo black.eps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jbalen</cp:lastModifiedBy>
  <cp:revision>2</cp:revision>
  <cp:lastPrinted>2015-02-06T04:29:00Z</cp:lastPrinted>
  <dcterms:created xsi:type="dcterms:W3CDTF">2015-04-10T04:01:00Z</dcterms:created>
  <dcterms:modified xsi:type="dcterms:W3CDTF">2015-04-10T04:01:00Z</dcterms:modified>
</cp:coreProperties>
</file>